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Afraid(26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alarming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harrowing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intimidated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intimidating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nightmare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paranoid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petrified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shudder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spooky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terrifying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terror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timid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trepidation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willies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